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096" w:type="dxa"/>
        <w:tblInd w:w="137" w:type="dxa"/>
        <w:tblLook w:val="04A0" w:firstRow="1" w:lastRow="0" w:firstColumn="1" w:lastColumn="0" w:noHBand="0" w:noVBand="1"/>
      </w:tblPr>
      <w:tblGrid>
        <w:gridCol w:w="1980"/>
        <w:gridCol w:w="2410"/>
        <w:gridCol w:w="6521"/>
        <w:gridCol w:w="3185"/>
      </w:tblGrid>
      <w:tr w:rsidR="00B0544C" w:rsidRPr="00CD2003" w14:paraId="23617B53" w14:textId="77777777" w:rsidTr="00EE6F56">
        <w:trPr>
          <w:gridAfter w:val="3"/>
          <w:wAfter w:w="12116" w:type="dxa"/>
          <w:trHeight w:val="96"/>
        </w:trPr>
        <w:tc>
          <w:tcPr>
            <w:tcW w:w="1980" w:type="dxa"/>
            <w:shd w:val="clear" w:color="auto" w:fill="000000" w:themeFill="text1"/>
            <w:vAlign w:val="center"/>
          </w:tcPr>
          <w:p w14:paraId="5D5F12CF" w14:textId="77777777" w:rsidR="00B0544C" w:rsidRPr="00CD2003" w:rsidRDefault="00B0544C" w:rsidP="009F7FD2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USAGER</w:t>
            </w:r>
          </w:p>
        </w:tc>
      </w:tr>
      <w:tr w:rsidR="00B0544C" w:rsidRPr="00CD2003" w14:paraId="1BAE3BC5" w14:textId="77777777" w:rsidTr="00EE6F56">
        <w:tc>
          <w:tcPr>
            <w:tcW w:w="4390" w:type="dxa"/>
            <w:gridSpan w:val="2"/>
            <w:vAlign w:val="center"/>
          </w:tcPr>
          <w:p w14:paraId="6DC4D6BF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 de l’usager</w:t>
            </w:r>
          </w:p>
        </w:tc>
        <w:tc>
          <w:tcPr>
            <w:tcW w:w="6521" w:type="dxa"/>
            <w:vAlign w:val="center"/>
          </w:tcPr>
          <w:p w14:paraId="336F550C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 xml:space="preserve">Nom d’un parent ou </w:t>
            </w:r>
            <w:r w:rsidR="00E46C0B">
              <w:rPr>
                <w:rFonts w:ascii="Arial" w:hAnsi="Arial" w:cs="Arial"/>
                <w:b/>
                <w:sz w:val="20"/>
                <w:szCs w:val="20"/>
              </w:rPr>
              <w:t xml:space="preserve">d’un </w:t>
            </w:r>
            <w:r w:rsidRPr="00CD2003">
              <w:rPr>
                <w:rFonts w:ascii="Arial" w:hAnsi="Arial" w:cs="Arial"/>
                <w:b/>
                <w:sz w:val="20"/>
                <w:szCs w:val="20"/>
              </w:rPr>
              <w:t>proche (s’il y a lieu)</w:t>
            </w:r>
          </w:p>
        </w:tc>
        <w:tc>
          <w:tcPr>
            <w:tcW w:w="3185" w:type="dxa"/>
          </w:tcPr>
          <w:p w14:paraId="511E8A58" w14:textId="77777777" w:rsidR="00B0544C" w:rsidRPr="00CD2003" w:rsidRDefault="00B0544C" w:rsidP="00B0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Date prévue de l’intégration</w:t>
            </w:r>
          </w:p>
        </w:tc>
      </w:tr>
      <w:tr w:rsidR="009F7FD2" w:rsidRPr="00CD2003" w14:paraId="1A598D4B" w14:textId="77777777" w:rsidTr="00E97A5D">
        <w:trPr>
          <w:trHeight w:val="191"/>
        </w:trPr>
        <w:tc>
          <w:tcPr>
            <w:tcW w:w="4390" w:type="dxa"/>
            <w:gridSpan w:val="2"/>
            <w:vMerge w:val="restart"/>
            <w:vAlign w:val="center"/>
          </w:tcPr>
          <w:p w14:paraId="0637BA54" w14:textId="2C967D64" w:rsidR="009F7FD2" w:rsidRPr="00CD2003" w:rsidRDefault="00E97A5D" w:rsidP="007C5F29">
            <w:pPr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bookmarkStart w:id="0" w:name="_GoBack"/>
            <w:bookmarkEnd w:id="0"/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6521" w:type="dxa"/>
            <w:vMerge w:val="restart"/>
            <w:vAlign w:val="center"/>
          </w:tcPr>
          <w:p w14:paraId="22F3E01D" w14:textId="77777777" w:rsidR="009F7FD2" w:rsidRPr="00CD2003" w:rsidRDefault="00E97A5D" w:rsidP="00E97A5D">
            <w:pPr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185" w:type="dxa"/>
            <w:tcBorders>
              <w:bottom w:val="dotted" w:sz="4" w:space="0" w:color="auto"/>
            </w:tcBorders>
            <w:vAlign w:val="center"/>
          </w:tcPr>
          <w:p w14:paraId="00E989D6" w14:textId="77777777" w:rsidR="009F7FD2" w:rsidRPr="00CD2003" w:rsidRDefault="00E97A5D" w:rsidP="00E97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F7FD2" w:rsidRPr="00CD2003" w14:paraId="7C071AB2" w14:textId="77777777" w:rsidTr="00EE6F56">
        <w:trPr>
          <w:trHeight w:val="78"/>
        </w:trPr>
        <w:tc>
          <w:tcPr>
            <w:tcW w:w="4390" w:type="dxa"/>
            <w:gridSpan w:val="2"/>
            <w:vMerge/>
          </w:tcPr>
          <w:p w14:paraId="788E32B6" w14:textId="77777777" w:rsidR="009F7FD2" w:rsidRPr="00CD2003" w:rsidRDefault="009F7FD2" w:rsidP="00AF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14:paraId="023C6BDE" w14:textId="77777777" w:rsidR="009F7FD2" w:rsidRPr="00CD2003" w:rsidRDefault="009F7FD2" w:rsidP="00AF53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dotted" w:sz="4" w:space="0" w:color="auto"/>
            </w:tcBorders>
          </w:tcPr>
          <w:p w14:paraId="6302C331" w14:textId="77777777" w:rsidR="009F7FD2" w:rsidRPr="00CD2003" w:rsidRDefault="009F7FD2" w:rsidP="00AF5370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6"/>
                <w:szCs w:val="20"/>
              </w:rPr>
              <w:t>AAAA-MM-JJ</w:t>
            </w:r>
          </w:p>
        </w:tc>
      </w:tr>
    </w:tbl>
    <w:p w14:paraId="37982516" w14:textId="77777777" w:rsidR="003422AB" w:rsidRPr="00083B5F" w:rsidRDefault="003422AB" w:rsidP="00B0544C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Grilledutableau"/>
        <w:tblpPr w:leftFromText="141" w:rightFromText="141" w:vertAnchor="text" w:tblpX="137" w:tblpY="1"/>
        <w:tblOverlap w:val="never"/>
        <w:tblW w:w="14093" w:type="dxa"/>
        <w:tblLook w:val="04A0" w:firstRow="1" w:lastRow="0" w:firstColumn="1" w:lastColumn="0" w:noHBand="0" w:noVBand="1"/>
      </w:tblPr>
      <w:tblGrid>
        <w:gridCol w:w="1413"/>
        <w:gridCol w:w="562"/>
        <w:gridCol w:w="147"/>
        <w:gridCol w:w="3700"/>
        <w:gridCol w:w="3529"/>
        <w:gridCol w:w="2352"/>
        <w:gridCol w:w="2390"/>
      </w:tblGrid>
      <w:tr w:rsidR="00B0544C" w:rsidRPr="00CD2003" w14:paraId="698AC3D8" w14:textId="77777777" w:rsidTr="00EE6F56">
        <w:trPr>
          <w:gridAfter w:val="5"/>
          <w:wAfter w:w="12118" w:type="dxa"/>
          <w:trHeight w:val="96"/>
        </w:trPr>
        <w:tc>
          <w:tcPr>
            <w:tcW w:w="1975" w:type="dxa"/>
            <w:gridSpan w:val="2"/>
            <w:shd w:val="clear" w:color="auto" w:fill="000000" w:themeFill="text1"/>
            <w:vAlign w:val="center"/>
          </w:tcPr>
          <w:p w14:paraId="62D391BC" w14:textId="77777777" w:rsidR="00B0544C" w:rsidRPr="00CD2003" w:rsidRDefault="00B0544C" w:rsidP="00EE6F56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RESSOURCE</w:t>
            </w:r>
          </w:p>
        </w:tc>
      </w:tr>
      <w:tr w:rsidR="00B0544C" w:rsidRPr="00CD2003" w14:paraId="6B28F080" w14:textId="77777777" w:rsidTr="00680082">
        <w:trPr>
          <w:trHeight w:val="340"/>
        </w:trPr>
        <w:tc>
          <w:tcPr>
            <w:tcW w:w="2122" w:type="dxa"/>
            <w:gridSpan w:val="3"/>
            <w:vAlign w:val="center"/>
          </w:tcPr>
          <w:p w14:paraId="0B881A8D" w14:textId="77777777" w:rsidR="00B0544C" w:rsidRPr="00CD2003" w:rsidRDefault="00E97A5D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0544C" w:rsidRPr="00CD2003">
              <w:rPr>
                <w:rFonts w:ascii="Arial" w:hAnsi="Arial" w:cs="Arial"/>
                <w:b/>
                <w:sz w:val="20"/>
                <w:szCs w:val="20"/>
              </w:rPr>
              <w:t>essource ciblée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1971" w:type="dxa"/>
            <w:gridSpan w:val="4"/>
            <w:vAlign w:val="center"/>
          </w:tcPr>
          <w:p w14:paraId="7F6F47F8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B0544C" w:rsidRPr="00507FF3" w14:paraId="50530839" w14:textId="77777777" w:rsidTr="00EE6F56">
        <w:trPr>
          <w:trHeight w:val="340"/>
        </w:trPr>
        <w:tc>
          <w:tcPr>
            <w:tcW w:w="5822" w:type="dxa"/>
            <w:gridSpan w:val="4"/>
            <w:tcBorders>
              <w:bottom w:val="dotted" w:sz="4" w:space="0" w:color="auto"/>
            </w:tcBorders>
            <w:vAlign w:val="center"/>
          </w:tcPr>
          <w:p w14:paraId="1C9F3EA3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5881" w:type="dxa"/>
            <w:gridSpan w:val="2"/>
            <w:tcBorders>
              <w:bottom w:val="dotted" w:sz="4" w:space="0" w:color="auto"/>
            </w:tcBorders>
            <w:vAlign w:val="center"/>
          </w:tcPr>
          <w:p w14:paraId="2432A87E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90" w:type="dxa"/>
            <w:tcBorders>
              <w:bottom w:val="dotted" w:sz="4" w:space="0" w:color="auto"/>
            </w:tcBorders>
            <w:vAlign w:val="center"/>
          </w:tcPr>
          <w:p w14:paraId="4676A2DE" w14:textId="77777777" w:rsidR="00B0544C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9F7FD2" w:rsidRPr="00CD2003" w14:paraId="0C1C2364" w14:textId="77777777" w:rsidTr="00EE6F56">
        <w:tc>
          <w:tcPr>
            <w:tcW w:w="582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C6F49ED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Adresse</w:t>
            </w:r>
          </w:p>
        </w:tc>
        <w:tc>
          <w:tcPr>
            <w:tcW w:w="588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73CD0E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Ville (Province)</w:t>
            </w:r>
          </w:p>
        </w:tc>
        <w:tc>
          <w:tcPr>
            <w:tcW w:w="2390" w:type="dxa"/>
            <w:tcBorders>
              <w:top w:val="dotted" w:sz="4" w:space="0" w:color="auto"/>
            </w:tcBorders>
          </w:tcPr>
          <w:p w14:paraId="198E88A0" w14:textId="77777777" w:rsidR="009F7FD2" w:rsidRPr="00CD2003" w:rsidRDefault="009F7FD2" w:rsidP="00EE6F56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CD2003">
              <w:rPr>
                <w:rFonts w:ascii="Arial" w:hAnsi="Arial" w:cs="Arial"/>
                <w:b/>
                <w:i/>
                <w:sz w:val="18"/>
                <w:szCs w:val="20"/>
              </w:rPr>
              <w:t>Code postal</w:t>
            </w:r>
          </w:p>
        </w:tc>
      </w:tr>
      <w:tr w:rsidR="009F7FD2" w:rsidRPr="00CD2003" w14:paraId="0565235D" w14:textId="77777777" w:rsidTr="00EE6F56">
        <w:trPr>
          <w:trHeight w:val="340"/>
        </w:trPr>
        <w:tc>
          <w:tcPr>
            <w:tcW w:w="1413" w:type="dxa"/>
            <w:vAlign w:val="center"/>
          </w:tcPr>
          <w:p w14:paraId="2E866ED3" w14:textId="77777777" w:rsidR="009F7FD2" w:rsidRPr="00CD2003" w:rsidRDefault="003F2A1A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Téléphone 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09" w:type="dxa"/>
            <w:gridSpan w:val="3"/>
            <w:vAlign w:val="center"/>
          </w:tcPr>
          <w:p w14:paraId="765650AB" w14:textId="77777777" w:rsidR="009F7FD2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529" w:type="dxa"/>
            <w:vAlign w:val="center"/>
          </w:tcPr>
          <w:p w14:paraId="68619CEA" w14:textId="77777777" w:rsidR="009F7FD2" w:rsidRPr="00CD2003" w:rsidRDefault="003F2A1A" w:rsidP="00EE6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 de la personne responsable </w:t>
            </w:r>
            <w:r w:rsidR="009F7FD2" w:rsidRPr="00CD20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2" w:type="dxa"/>
            <w:gridSpan w:val="2"/>
            <w:vAlign w:val="center"/>
          </w:tcPr>
          <w:p w14:paraId="03CDB353" w14:textId="77777777" w:rsidR="009F7FD2" w:rsidRPr="00507FF3" w:rsidRDefault="00E97A5D" w:rsidP="00E97A5D">
            <w:pPr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40A60B5" w14:textId="77777777" w:rsidR="00967CBC" w:rsidRPr="00083B5F" w:rsidRDefault="00967CBC" w:rsidP="00B0544C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Grilledutableau"/>
        <w:tblW w:w="14090" w:type="dxa"/>
        <w:tblInd w:w="137" w:type="dxa"/>
        <w:tblLook w:val="04A0" w:firstRow="1" w:lastRow="0" w:firstColumn="1" w:lastColumn="0" w:noHBand="0" w:noVBand="1"/>
      </w:tblPr>
      <w:tblGrid>
        <w:gridCol w:w="3084"/>
        <w:gridCol w:w="1035"/>
        <w:gridCol w:w="842"/>
        <w:gridCol w:w="2083"/>
        <w:gridCol w:w="3084"/>
        <w:gridCol w:w="1037"/>
        <w:gridCol w:w="2925"/>
      </w:tblGrid>
      <w:tr w:rsidR="009F7FD2" w:rsidRPr="00CD2003" w14:paraId="693D7513" w14:textId="77777777" w:rsidTr="00E97A5D">
        <w:trPr>
          <w:gridAfter w:val="4"/>
          <w:wAfter w:w="9129" w:type="dxa"/>
          <w:trHeight w:val="96"/>
        </w:trPr>
        <w:tc>
          <w:tcPr>
            <w:tcW w:w="4961" w:type="dxa"/>
            <w:gridSpan w:val="3"/>
            <w:shd w:val="clear" w:color="auto" w:fill="000000" w:themeFill="text1"/>
            <w:vAlign w:val="center"/>
          </w:tcPr>
          <w:p w14:paraId="6D2CC2E3" w14:textId="77777777" w:rsidR="009F7FD2" w:rsidRPr="00CD2003" w:rsidRDefault="009F7FD2" w:rsidP="009F7FD2">
            <w:pPr>
              <w:rPr>
                <w:rFonts w:ascii="Arial" w:hAnsi="Arial" w:cs="Arial"/>
                <w:sz w:val="20"/>
                <w:szCs w:val="20"/>
              </w:rPr>
            </w:pPr>
            <w:r w:rsidRPr="00CD2003">
              <w:rPr>
                <w:rFonts w:ascii="Arial" w:hAnsi="Arial" w:cs="Arial"/>
                <w:sz w:val="20"/>
                <w:szCs w:val="20"/>
              </w:rPr>
              <w:t>INTERVENANTS AU DOSSIER DE L’USAGER</w:t>
            </w:r>
          </w:p>
        </w:tc>
      </w:tr>
      <w:tr w:rsidR="00382D9D" w:rsidRPr="00CD2003" w14:paraId="2F124F2B" w14:textId="77777777" w:rsidTr="00EE6F56">
        <w:trPr>
          <w:trHeight w:val="275"/>
        </w:trPr>
        <w:tc>
          <w:tcPr>
            <w:tcW w:w="3084" w:type="dxa"/>
          </w:tcPr>
          <w:p w14:paraId="75C1486B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035" w:type="dxa"/>
          </w:tcPr>
          <w:p w14:paraId="13042E01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22659D07" w14:textId="77777777" w:rsidR="00382D9D" w:rsidRPr="00CD2003" w:rsidRDefault="00382D9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2F45E604" w14:textId="77777777" w:rsidR="00382D9D" w:rsidRPr="00CD2003" w:rsidRDefault="00151B57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037" w:type="dxa"/>
          </w:tcPr>
          <w:p w14:paraId="27960471" w14:textId="77777777" w:rsidR="00382D9D" w:rsidRPr="00CD2003" w:rsidRDefault="00151B57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Initiales</w:t>
            </w:r>
          </w:p>
        </w:tc>
        <w:tc>
          <w:tcPr>
            <w:tcW w:w="2925" w:type="dxa"/>
          </w:tcPr>
          <w:p w14:paraId="4135267D" w14:textId="77777777" w:rsidR="00382D9D" w:rsidRPr="00CD2003" w:rsidRDefault="00E97A5D" w:rsidP="009F7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</w:tr>
      <w:tr w:rsidR="00382D9D" w:rsidRPr="00507FF3" w14:paraId="354AE1A2" w14:textId="77777777" w:rsidTr="00EE6F56">
        <w:trPr>
          <w:trHeight w:val="290"/>
        </w:trPr>
        <w:tc>
          <w:tcPr>
            <w:tcW w:w="3084" w:type="dxa"/>
          </w:tcPr>
          <w:p w14:paraId="6C740294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</w:tcPr>
          <w:p w14:paraId="3993DF6D" w14:textId="77777777" w:rsidR="00382D9D" w:rsidRPr="00B97F30" w:rsidRDefault="00507FF3" w:rsidP="009F7FD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78EF3595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0BE77EEE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7" w:type="dxa"/>
          </w:tcPr>
          <w:p w14:paraId="4AFD3638" w14:textId="77777777" w:rsidR="00382D9D" w:rsidRPr="00B97F30" w:rsidRDefault="00507FF3" w:rsidP="00507FF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925" w:type="dxa"/>
          </w:tcPr>
          <w:p w14:paraId="6F15E04D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382D9D" w:rsidRPr="00507FF3" w14:paraId="2285BF1D" w14:textId="77777777" w:rsidTr="00EE6F56">
        <w:trPr>
          <w:trHeight w:val="275"/>
        </w:trPr>
        <w:tc>
          <w:tcPr>
            <w:tcW w:w="3084" w:type="dxa"/>
          </w:tcPr>
          <w:p w14:paraId="14BEE0D7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</w:tcPr>
          <w:p w14:paraId="79C45B8A" w14:textId="77777777" w:rsidR="00382D9D" w:rsidRPr="00B97F30" w:rsidRDefault="00507FF3" w:rsidP="009F7FD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2925" w:type="dxa"/>
            <w:gridSpan w:val="2"/>
            <w:tcBorders>
              <w:right w:val="single" w:sz="24" w:space="0" w:color="auto"/>
            </w:tcBorders>
          </w:tcPr>
          <w:p w14:paraId="7CF8A940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3084" w:type="dxa"/>
            <w:tcBorders>
              <w:left w:val="single" w:sz="24" w:space="0" w:color="auto"/>
            </w:tcBorders>
          </w:tcPr>
          <w:p w14:paraId="6A8200A5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037" w:type="dxa"/>
          </w:tcPr>
          <w:p w14:paraId="185FB8A6" w14:textId="77777777" w:rsidR="00382D9D" w:rsidRPr="00B97F30" w:rsidRDefault="00507FF3" w:rsidP="00507FF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925" w:type="dxa"/>
          </w:tcPr>
          <w:p w14:paraId="2B3B71B4" w14:textId="77777777" w:rsidR="00382D9D" w:rsidRPr="00507FF3" w:rsidRDefault="00E97A5D" w:rsidP="00E97A5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00018246" w14:textId="77777777" w:rsidR="00967CBC" w:rsidRPr="00083B5F" w:rsidRDefault="00967CBC" w:rsidP="003F2A1A">
      <w:pPr>
        <w:spacing w:after="0" w:line="240" w:lineRule="auto"/>
        <w:rPr>
          <w:rFonts w:ascii="Arial" w:hAnsi="Arial" w:cs="Arial"/>
          <w:sz w:val="8"/>
          <w:szCs w:val="20"/>
        </w:rPr>
      </w:pPr>
    </w:p>
    <w:p w14:paraId="54EF5686" w14:textId="77777777" w:rsidR="00FE7177" w:rsidRPr="00151B57" w:rsidRDefault="00A8647B" w:rsidP="00680082">
      <w:pPr>
        <w:spacing w:after="0" w:line="240" w:lineRule="auto"/>
        <w:ind w:left="8364"/>
        <w:rPr>
          <w:rFonts w:ascii="Arial" w:hAnsi="Arial" w:cs="Arial"/>
          <w:b/>
          <w:i/>
          <w:sz w:val="18"/>
          <w:szCs w:val="20"/>
        </w:rPr>
      </w:pPr>
      <w:r w:rsidRPr="00151B57">
        <w:rPr>
          <w:rFonts w:ascii="Arial" w:hAnsi="Arial" w:cs="Arial"/>
          <w:b/>
          <w:i/>
          <w:sz w:val="18"/>
          <w:szCs w:val="20"/>
        </w:rPr>
        <w:t>*I</w:t>
      </w:r>
      <w:r w:rsidR="00FE7177" w:rsidRPr="00151B57">
        <w:rPr>
          <w:rFonts w:ascii="Arial" w:hAnsi="Arial" w:cs="Arial"/>
          <w:b/>
          <w:i/>
          <w:sz w:val="18"/>
          <w:szCs w:val="20"/>
        </w:rPr>
        <w:t>nscrire les initiales de la personne à la case « Qui? »</w:t>
      </w:r>
    </w:p>
    <w:tbl>
      <w:tblPr>
        <w:tblStyle w:val="Grilledutableau"/>
        <w:tblW w:w="14103" w:type="dxa"/>
        <w:tblInd w:w="137" w:type="dxa"/>
        <w:tblLook w:val="04A0" w:firstRow="1" w:lastRow="0" w:firstColumn="1" w:lastColumn="0" w:noHBand="0" w:noVBand="1"/>
      </w:tblPr>
      <w:tblGrid>
        <w:gridCol w:w="8217"/>
        <w:gridCol w:w="1276"/>
        <w:gridCol w:w="1559"/>
        <w:gridCol w:w="717"/>
        <w:gridCol w:w="2334"/>
      </w:tblGrid>
      <w:tr w:rsidR="00661937" w:rsidRPr="00CD2003" w14:paraId="680450A1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7CD73B21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de l’intégration</w:t>
            </w:r>
          </w:p>
        </w:tc>
      </w:tr>
      <w:tr w:rsidR="00661937" w:rsidRPr="00CD2003" w14:paraId="41027228" w14:textId="77777777" w:rsidTr="00661937">
        <w:tc>
          <w:tcPr>
            <w:tcW w:w="8217" w:type="dxa"/>
          </w:tcPr>
          <w:p w14:paraId="08962335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QUOI?</w:t>
            </w:r>
          </w:p>
        </w:tc>
        <w:tc>
          <w:tcPr>
            <w:tcW w:w="1276" w:type="dxa"/>
          </w:tcPr>
          <w:p w14:paraId="02D15F41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QUI?*</w:t>
            </w:r>
          </w:p>
        </w:tc>
        <w:tc>
          <w:tcPr>
            <w:tcW w:w="1559" w:type="dxa"/>
          </w:tcPr>
          <w:p w14:paraId="35400087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QUAND?</w:t>
            </w:r>
          </w:p>
        </w:tc>
        <w:tc>
          <w:tcPr>
            <w:tcW w:w="717" w:type="dxa"/>
          </w:tcPr>
          <w:p w14:paraId="7361128F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FAIT</w:t>
            </w:r>
          </w:p>
        </w:tc>
        <w:tc>
          <w:tcPr>
            <w:tcW w:w="2334" w:type="dxa"/>
          </w:tcPr>
          <w:p w14:paraId="6E11EEC8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COMMENTAIRES</w:t>
            </w:r>
          </w:p>
        </w:tc>
      </w:tr>
      <w:tr w:rsidR="00661937" w:rsidRPr="00CD2003" w14:paraId="5765E56E" w14:textId="77777777" w:rsidTr="00661937">
        <w:tc>
          <w:tcPr>
            <w:tcW w:w="8217" w:type="dxa"/>
          </w:tcPr>
          <w:p w14:paraId="15E239F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Faire les démarche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auprès de l’usager, ses proches ou son représentant légal pour autorisation du changement de milieu de vie</w:t>
            </w:r>
            <w:r>
              <w:rPr>
                <w:rFonts w:ascii="Arial" w:hAnsi="Arial" w:cs="Arial"/>
                <w:sz w:val="18"/>
                <w:szCs w:val="18"/>
              </w:rPr>
              <w:t>, s’il y a lieu</w:t>
            </w:r>
            <w:r w:rsidRPr="00CD20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2D716A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8D78B6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3E5CA8B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03C27DE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F13F48C" w14:textId="77777777" w:rsidTr="00661937">
        <w:tc>
          <w:tcPr>
            <w:tcW w:w="8217" w:type="dxa"/>
          </w:tcPr>
          <w:p w14:paraId="7B1FA23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Planifier le type d’intégration et les étapes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si intégration progressive (valider l’opinion de l’usager ou des proches)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079F48D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B920D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D2CAFD1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661C01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6ED7819" w14:textId="77777777" w:rsidTr="00661937">
        <w:tc>
          <w:tcPr>
            <w:tcW w:w="8217" w:type="dxa"/>
          </w:tcPr>
          <w:p w14:paraId="2B997AC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1707A">
              <w:rPr>
                <w:rFonts w:ascii="Arial" w:hAnsi="Arial" w:cs="Arial"/>
                <w:sz w:val="18"/>
                <w:szCs w:val="18"/>
              </w:rPr>
              <w:t>S’assurer que la ressource a les compétences (aptitudes, habiletés ou connaissances) requises à la dispensation de services à l’usager.</w:t>
            </w:r>
          </w:p>
        </w:tc>
        <w:tc>
          <w:tcPr>
            <w:tcW w:w="1276" w:type="dxa"/>
          </w:tcPr>
          <w:p w14:paraId="3A08B914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B10D5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25A34C6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9A76C2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FC5431A" w14:textId="77777777" w:rsidTr="00661937">
        <w:tc>
          <w:tcPr>
            <w:tcW w:w="8217" w:type="dxa"/>
          </w:tcPr>
          <w:p w14:paraId="6F25460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S’assurer que toutes les adaptations nécessaires à</w:t>
            </w:r>
            <w:r>
              <w:rPr>
                <w:rFonts w:ascii="Arial" w:hAnsi="Arial" w:cs="Arial"/>
                <w:sz w:val="18"/>
                <w:szCs w:val="18"/>
              </w:rPr>
              <w:t xml:space="preserve"> la dispensation de services so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nt réalisées </w:t>
            </w:r>
            <w:r>
              <w:rPr>
                <w:rFonts w:ascii="Arial" w:hAnsi="Arial" w:cs="Arial"/>
                <w:sz w:val="18"/>
                <w:szCs w:val="18"/>
              </w:rPr>
              <w:t>et que les aides techniques so</w:t>
            </w:r>
            <w:r w:rsidRPr="00CD2003">
              <w:rPr>
                <w:rFonts w:ascii="Arial" w:hAnsi="Arial" w:cs="Arial"/>
                <w:sz w:val="18"/>
                <w:szCs w:val="18"/>
              </w:rPr>
              <w:t>nt installé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D2003">
              <w:rPr>
                <w:rFonts w:ascii="Arial" w:hAnsi="Arial" w:cs="Arial"/>
                <w:sz w:val="18"/>
                <w:szCs w:val="18"/>
              </w:rPr>
              <w:t>s dans la ressource.</w:t>
            </w:r>
          </w:p>
        </w:tc>
        <w:tc>
          <w:tcPr>
            <w:tcW w:w="1276" w:type="dxa"/>
          </w:tcPr>
          <w:p w14:paraId="03FD3AF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4CAD75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4B3E96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50D716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E38944C" w14:textId="77777777" w:rsidTr="00661937">
        <w:tc>
          <w:tcPr>
            <w:tcW w:w="8217" w:type="dxa"/>
          </w:tcPr>
          <w:p w14:paraId="4DAC3AD9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Planifier et réaliser la rencontre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D2003">
              <w:rPr>
                <w:rFonts w:ascii="Arial" w:hAnsi="Arial" w:cs="Arial"/>
                <w:sz w:val="18"/>
                <w:szCs w:val="18"/>
              </w:rPr>
              <w:t>préintégration avec l’usager et ses proches, s’il y a lieu.</w:t>
            </w:r>
          </w:p>
        </w:tc>
        <w:tc>
          <w:tcPr>
            <w:tcW w:w="1276" w:type="dxa"/>
          </w:tcPr>
          <w:p w14:paraId="635A812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219ABB5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DDCFFDE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250BB92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FEF42BB" w14:textId="77777777" w:rsidTr="00661937">
        <w:tc>
          <w:tcPr>
            <w:tcW w:w="8217" w:type="dxa"/>
          </w:tcPr>
          <w:p w14:paraId="3B9E13A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Présenter et remettre la pochette et le guide d’accueil, si nouvel usager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A64EB06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C991A9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289E3C1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975314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19C5211" w14:textId="77777777" w:rsidTr="00661937">
        <w:tc>
          <w:tcPr>
            <w:tcW w:w="8217" w:type="dxa"/>
          </w:tcPr>
          <w:p w14:paraId="18E0020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Planifier et réaliser la visite de l’usager et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CD2003">
              <w:rPr>
                <w:rFonts w:ascii="Arial" w:hAnsi="Arial" w:cs="Arial"/>
                <w:sz w:val="18"/>
                <w:szCs w:val="18"/>
              </w:rPr>
              <w:t>ses proches dans le nouveau milieu de vie, s’il y a lieu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64B9ED27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BCBD69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5F5695A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2D7888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797E35E0" w14:textId="77777777" w:rsidTr="006E3873">
        <w:tc>
          <w:tcPr>
            <w:tcW w:w="14103" w:type="dxa"/>
            <w:gridSpan w:val="5"/>
          </w:tcPr>
          <w:p w14:paraId="3FECC63F" w14:textId="127E81F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Préparer les documents nécessaires à l’intégration :</w:t>
            </w:r>
          </w:p>
        </w:tc>
      </w:tr>
      <w:tr w:rsidR="006E3873" w:rsidRPr="00CD2003" w14:paraId="7D1A229F" w14:textId="77777777" w:rsidTr="00661937">
        <w:tc>
          <w:tcPr>
            <w:tcW w:w="8217" w:type="dxa"/>
          </w:tcPr>
          <w:p w14:paraId="083F63EB" w14:textId="67DC96FF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Sommaire de renseigneme</w:t>
            </w:r>
            <w:r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276" w:type="dxa"/>
          </w:tcPr>
          <w:p w14:paraId="02E8DD77" w14:textId="149997EB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A84D6F4" w14:textId="6365DFB2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5371561" w14:textId="56439AE3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D3BE055" w14:textId="7A99CD87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34AA5325" w14:textId="77777777" w:rsidTr="00661937">
        <w:tc>
          <w:tcPr>
            <w:tcW w:w="8217" w:type="dxa"/>
          </w:tcPr>
          <w:p w14:paraId="593CE534" w14:textId="796EB6CA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Formulaire de placement</w:t>
            </w:r>
          </w:p>
        </w:tc>
        <w:tc>
          <w:tcPr>
            <w:tcW w:w="1276" w:type="dxa"/>
          </w:tcPr>
          <w:p w14:paraId="1031E1DF" w14:textId="2767623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4B2E3A7" w14:textId="44308591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3DD46DFC" w14:textId="1480E97D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98C411A" w14:textId="308A23C6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20FA9B91" w14:textId="77777777" w:rsidTr="00661937">
        <w:tc>
          <w:tcPr>
            <w:tcW w:w="8217" w:type="dxa"/>
          </w:tcPr>
          <w:p w14:paraId="317AC888" w14:textId="3E8B21B8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Adhésion au retrait direct (si nouvel usager)</w:t>
            </w:r>
          </w:p>
        </w:tc>
        <w:tc>
          <w:tcPr>
            <w:tcW w:w="1276" w:type="dxa"/>
          </w:tcPr>
          <w:p w14:paraId="4E6BDDDA" w14:textId="7A9971EC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2AC2DF" w14:textId="6BB46205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282B436" w14:textId="02213A41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B48553A" w14:textId="4FC47A66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6E9A85D0" w14:textId="77777777" w:rsidTr="00661937">
        <w:tc>
          <w:tcPr>
            <w:tcW w:w="8217" w:type="dxa"/>
          </w:tcPr>
          <w:p w14:paraId="27F58724" w14:textId="3F986A08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Inventaire des biens</w:t>
            </w:r>
          </w:p>
        </w:tc>
        <w:tc>
          <w:tcPr>
            <w:tcW w:w="1276" w:type="dxa"/>
          </w:tcPr>
          <w:p w14:paraId="114E49C5" w14:textId="5528909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370CE4E" w14:textId="1040E3D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9A7419B" w14:textId="2470FB1B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8CA4C9" w14:textId="1D5E1267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4629277B" w14:textId="77777777" w:rsidTr="00661937">
        <w:tc>
          <w:tcPr>
            <w:tcW w:w="8217" w:type="dxa"/>
          </w:tcPr>
          <w:p w14:paraId="580DDB15" w14:textId="3CF4B9DB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Suivi des dépenses et gestion des allocations</w:t>
            </w:r>
          </w:p>
        </w:tc>
        <w:tc>
          <w:tcPr>
            <w:tcW w:w="1276" w:type="dxa"/>
          </w:tcPr>
          <w:p w14:paraId="269A8A93" w14:textId="138AE87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1C2E9FE" w14:textId="5305ECC2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D977EC6" w14:textId="2558B727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7E77967" w14:textId="5777237D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6907C8BE" w14:textId="77777777" w:rsidTr="00661937">
        <w:tc>
          <w:tcPr>
            <w:tcW w:w="8217" w:type="dxa"/>
          </w:tcPr>
          <w:p w14:paraId="50186D9B" w14:textId="109967D3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Protocoles, procédures et recommandation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liés aux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services requis par l’usager (directives de soin, aménagement préventif, programme d’exercice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42E0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  <w:tc>
          <w:tcPr>
            <w:tcW w:w="1276" w:type="dxa"/>
          </w:tcPr>
          <w:p w14:paraId="5431B816" w14:textId="6830D55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2700999" w14:textId="3474E2E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F2CF1BE" w14:textId="03310379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A430AF3" w14:textId="0A5EE6BE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E3873" w:rsidRPr="00CD2003" w14:paraId="06ECAB10" w14:textId="77777777" w:rsidTr="00661937">
        <w:tc>
          <w:tcPr>
            <w:tcW w:w="8217" w:type="dxa"/>
          </w:tcPr>
          <w:p w14:paraId="5660A4A1" w14:textId="75C6B9D3" w:rsidR="006E3873" w:rsidRPr="00CD2003" w:rsidRDefault="006E3873" w:rsidP="006E3873">
            <w:pPr>
              <w:pStyle w:val="Paragraphedeliste"/>
              <w:numPr>
                <w:ilvl w:val="0"/>
                <w:numId w:val="6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Niveau de soin (s’il y a lieu)</w:t>
            </w:r>
          </w:p>
        </w:tc>
        <w:tc>
          <w:tcPr>
            <w:tcW w:w="1276" w:type="dxa"/>
          </w:tcPr>
          <w:p w14:paraId="54988602" w14:textId="63D3CA54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A59EC8A" w14:textId="4F05DECB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6D466F6" w14:textId="2F40E944" w:rsidR="006E3873" w:rsidRPr="00507FF3" w:rsidRDefault="006E3873" w:rsidP="006E3873">
            <w:pPr>
              <w:spacing w:before="20"/>
              <w:jc w:val="center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D7EDCE1" w14:textId="68418F2C" w:rsidR="006E3873" w:rsidRPr="00507FF3" w:rsidRDefault="006E3873" w:rsidP="006E3873">
            <w:pPr>
              <w:spacing w:before="20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5053F87" w14:textId="1D91FF78" w:rsidR="008C3CF4" w:rsidRPr="006E3873" w:rsidRDefault="008C3CF4">
      <w:pPr>
        <w:rPr>
          <w:rFonts w:ascii="Arial" w:hAnsi="Arial" w:cs="Arial"/>
          <w:sz w:val="2"/>
          <w:szCs w:val="2"/>
        </w:rPr>
      </w:pPr>
    </w:p>
    <w:p w14:paraId="1254F0DC" w14:textId="77777777" w:rsidR="006E3873" w:rsidRPr="006E3873" w:rsidRDefault="006E3873">
      <w:pPr>
        <w:rPr>
          <w:rFonts w:ascii="Arial" w:hAnsi="Arial" w:cs="Arial"/>
          <w:sz w:val="2"/>
          <w:szCs w:val="2"/>
        </w:rPr>
        <w:sectPr w:rsidR="006E3873" w:rsidRPr="006E3873" w:rsidSect="006E3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701" w:right="851" w:bottom="567" w:left="851" w:header="606" w:footer="436" w:gutter="0"/>
          <w:cols w:space="708"/>
          <w:titlePg/>
          <w:docGrid w:linePitch="360"/>
        </w:sectPr>
      </w:pPr>
    </w:p>
    <w:p w14:paraId="61162114" w14:textId="77777777" w:rsidR="00661937" w:rsidRDefault="00661937" w:rsidP="00661937">
      <w:pPr>
        <w:tabs>
          <w:tab w:val="left" w:pos="9176"/>
        </w:tabs>
        <w:spacing w:after="0"/>
        <w:ind w:left="250"/>
        <w:rPr>
          <w:rFonts w:ascii="Arial" w:hAnsi="Arial" w:cs="Arial"/>
          <w:b/>
          <w:sz w:val="14"/>
        </w:rPr>
      </w:pPr>
    </w:p>
    <w:tbl>
      <w:tblPr>
        <w:tblStyle w:val="Grilledutableau"/>
        <w:tblW w:w="14103" w:type="dxa"/>
        <w:tblInd w:w="137" w:type="dxa"/>
        <w:tblLook w:val="04A0" w:firstRow="1" w:lastRow="0" w:firstColumn="1" w:lastColumn="0" w:noHBand="0" w:noVBand="1"/>
      </w:tblPr>
      <w:tblGrid>
        <w:gridCol w:w="8217"/>
        <w:gridCol w:w="1276"/>
        <w:gridCol w:w="1559"/>
        <w:gridCol w:w="717"/>
        <w:gridCol w:w="2334"/>
      </w:tblGrid>
      <w:tr w:rsidR="00661937" w:rsidRPr="00CD2003" w14:paraId="7B04AD1F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28FFDE6C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de l’intégration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(suite)</w:t>
            </w:r>
          </w:p>
        </w:tc>
      </w:tr>
      <w:tr w:rsidR="00661937" w:rsidRPr="00CD2003" w14:paraId="19975D5E" w14:textId="77777777" w:rsidTr="00661937">
        <w:tc>
          <w:tcPr>
            <w:tcW w:w="8217" w:type="dxa"/>
          </w:tcPr>
          <w:p w14:paraId="7D7280EF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QUOI?</w:t>
            </w:r>
          </w:p>
        </w:tc>
        <w:tc>
          <w:tcPr>
            <w:tcW w:w="1276" w:type="dxa"/>
          </w:tcPr>
          <w:p w14:paraId="2CC948A3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QUI?*</w:t>
            </w:r>
          </w:p>
        </w:tc>
        <w:tc>
          <w:tcPr>
            <w:tcW w:w="1559" w:type="dxa"/>
          </w:tcPr>
          <w:p w14:paraId="40F459C6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QUAND?</w:t>
            </w:r>
          </w:p>
        </w:tc>
        <w:tc>
          <w:tcPr>
            <w:tcW w:w="717" w:type="dxa"/>
          </w:tcPr>
          <w:p w14:paraId="7924E27C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FAIT</w:t>
            </w:r>
          </w:p>
        </w:tc>
        <w:tc>
          <w:tcPr>
            <w:tcW w:w="2334" w:type="dxa"/>
          </w:tcPr>
          <w:p w14:paraId="17119BEC" w14:textId="77777777" w:rsidR="00661937" w:rsidRPr="00CD2003" w:rsidRDefault="00661937" w:rsidP="0066193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D2003">
              <w:rPr>
                <w:rFonts w:ascii="Arial" w:hAnsi="Arial" w:cs="Arial"/>
                <w:b/>
                <w:szCs w:val="24"/>
              </w:rPr>
              <w:t>COMMENTAIRES</w:t>
            </w:r>
          </w:p>
        </w:tc>
      </w:tr>
      <w:tr w:rsidR="00661937" w:rsidRPr="009442E0" w14:paraId="7676B837" w14:textId="77777777" w:rsidTr="00661937">
        <w:tc>
          <w:tcPr>
            <w:tcW w:w="8217" w:type="dxa"/>
          </w:tcPr>
          <w:p w14:paraId="68D3FC2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Planifier le déménagement des effets personnels et s’assurer de la capacité de la ressource à recevoir tous les effets personnels de l’usager. </w:t>
            </w:r>
          </w:p>
        </w:tc>
        <w:tc>
          <w:tcPr>
            <w:tcW w:w="1276" w:type="dxa"/>
            <w:shd w:val="clear" w:color="auto" w:fill="auto"/>
          </w:tcPr>
          <w:p w14:paraId="277E264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D8F937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auto"/>
          </w:tcPr>
          <w:p w14:paraId="7819FB7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auto"/>
          </w:tcPr>
          <w:p w14:paraId="17D23638" w14:textId="7FCCEF4C" w:rsidR="00661937" w:rsidRPr="009442E0" w:rsidRDefault="00661937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07C09569" w14:textId="77777777" w:rsidTr="00661937">
        <w:tc>
          <w:tcPr>
            <w:tcW w:w="14103" w:type="dxa"/>
            <w:gridSpan w:val="5"/>
          </w:tcPr>
          <w:p w14:paraId="438606D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S’assurer qu</w:t>
            </w:r>
            <w:r>
              <w:rPr>
                <w:rFonts w:ascii="Arial" w:hAnsi="Arial" w:cs="Arial"/>
                <w:sz w:val="18"/>
                <w:szCs w:val="18"/>
              </w:rPr>
              <w:t>e les changements d’adresse so</w:t>
            </w:r>
            <w:r w:rsidRPr="009442E0">
              <w:rPr>
                <w:rFonts w:ascii="Arial" w:hAnsi="Arial" w:cs="Arial"/>
                <w:sz w:val="18"/>
                <w:szCs w:val="18"/>
              </w:rPr>
              <w:t>nt réalisés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661937" w:rsidRPr="009442E0" w14:paraId="7C5583D7" w14:textId="77777777" w:rsidTr="00661937">
        <w:trPr>
          <w:trHeight w:val="80"/>
        </w:trPr>
        <w:tc>
          <w:tcPr>
            <w:tcW w:w="8217" w:type="dxa"/>
          </w:tcPr>
          <w:p w14:paraId="02309EF0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Pharmacie</w:t>
            </w:r>
          </w:p>
        </w:tc>
        <w:tc>
          <w:tcPr>
            <w:tcW w:w="1276" w:type="dxa"/>
          </w:tcPr>
          <w:p w14:paraId="1E4DFCB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30E57DD5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F19346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4FD8148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49D7A738" w14:textId="77777777" w:rsidTr="00661937">
        <w:trPr>
          <w:trHeight w:val="78"/>
        </w:trPr>
        <w:tc>
          <w:tcPr>
            <w:tcW w:w="8217" w:type="dxa"/>
          </w:tcPr>
          <w:p w14:paraId="77AFC364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Transport adapté</w:t>
            </w:r>
          </w:p>
        </w:tc>
        <w:tc>
          <w:tcPr>
            <w:tcW w:w="1276" w:type="dxa"/>
          </w:tcPr>
          <w:p w14:paraId="2CE7CFEF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420E05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C4C0FC7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D05FD6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7716E234" w14:textId="77777777" w:rsidTr="00661937">
        <w:trPr>
          <w:trHeight w:val="170"/>
        </w:trPr>
        <w:tc>
          <w:tcPr>
            <w:tcW w:w="8217" w:type="dxa"/>
          </w:tcPr>
          <w:p w14:paraId="7136F5C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Professionnels de la santé (médecin, dentiste, autres)</w:t>
            </w:r>
          </w:p>
        </w:tc>
        <w:tc>
          <w:tcPr>
            <w:tcW w:w="1276" w:type="dxa"/>
          </w:tcPr>
          <w:p w14:paraId="647F6C04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75FD39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243E354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0174C0D8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1450DA06" w14:textId="77777777" w:rsidTr="00661937">
        <w:trPr>
          <w:trHeight w:val="223"/>
        </w:trPr>
        <w:tc>
          <w:tcPr>
            <w:tcW w:w="8217" w:type="dxa"/>
          </w:tcPr>
          <w:p w14:paraId="43F0DD8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Dossier de l’usager</w:t>
            </w:r>
          </w:p>
        </w:tc>
        <w:tc>
          <w:tcPr>
            <w:tcW w:w="1276" w:type="dxa"/>
          </w:tcPr>
          <w:p w14:paraId="0A6F0F10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1A180D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BD7F858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75F0BB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5E9B7362" w14:textId="77777777" w:rsidTr="00661937">
        <w:trPr>
          <w:trHeight w:val="100"/>
        </w:trPr>
        <w:tc>
          <w:tcPr>
            <w:tcW w:w="8217" w:type="dxa"/>
          </w:tcPr>
          <w:p w14:paraId="7CC8E5BA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Instances gouvernementales</w:t>
            </w:r>
          </w:p>
        </w:tc>
        <w:tc>
          <w:tcPr>
            <w:tcW w:w="1276" w:type="dxa"/>
          </w:tcPr>
          <w:p w14:paraId="422210B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FE76DE2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C6F3C2F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3264C30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729C5DFD" w14:textId="77777777" w:rsidTr="00661937">
        <w:trPr>
          <w:trHeight w:val="92"/>
        </w:trPr>
        <w:tc>
          <w:tcPr>
            <w:tcW w:w="8217" w:type="dxa"/>
          </w:tcPr>
          <w:p w14:paraId="0CA65025" w14:textId="77777777" w:rsidR="00661937" w:rsidRPr="009442E0" w:rsidRDefault="00661937" w:rsidP="00661937">
            <w:pPr>
              <w:pStyle w:val="Paragraphedeliste"/>
              <w:numPr>
                <w:ilvl w:val="0"/>
                <w:numId w:val="3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276" w:type="dxa"/>
          </w:tcPr>
          <w:p w14:paraId="635D513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E027B0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036D500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296147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517EA90F" w14:textId="77777777" w:rsidTr="00661937">
        <w:tc>
          <w:tcPr>
            <w:tcW w:w="8217" w:type="dxa"/>
          </w:tcPr>
          <w:p w14:paraId="73CEB2A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S’assurer que les dispensateurs de services </w:t>
            </w:r>
            <w:r>
              <w:rPr>
                <w:rFonts w:ascii="Arial" w:hAnsi="Arial" w:cs="Arial"/>
                <w:sz w:val="18"/>
                <w:szCs w:val="18"/>
              </w:rPr>
              <w:t>à l’usager so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nt avisés (loisirs, travail, </w:t>
            </w:r>
            <w:r w:rsidRPr="0071707A">
              <w:rPr>
                <w:rFonts w:ascii="Arial" w:hAnsi="Arial" w:cs="Arial"/>
                <w:sz w:val="18"/>
                <w:szCs w:val="18"/>
              </w:rPr>
              <w:t>école</w:t>
            </w:r>
            <w:r w:rsidRPr="009442E0">
              <w:rPr>
                <w:rFonts w:ascii="Arial" w:hAnsi="Arial" w:cs="Arial"/>
                <w:sz w:val="18"/>
                <w:szCs w:val="18"/>
              </w:rPr>
              <w:t>, autres)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5BA8F20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B5AFC3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C8BCBB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A12E241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180187B6" w14:textId="77777777" w:rsidTr="00661937">
        <w:tc>
          <w:tcPr>
            <w:tcW w:w="8217" w:type="dxa"/>
          </w:tcPr>
          <w:p w14:paraId="03288F4D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>Avant l’arrivée de l’usager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s’assurer que la chambre 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prête et que les équipements sont tous en place et </w:t>
            </w:r>
            <w:r w:rsidRPr="0071707A">
              <w:rPr>
                <w:rFonts w:ascii="Arial" w:hAnsi="Arial" w:cs="Arial"/>
                <w:sz w:val="18"/>
                <w:szCs w:val="18"/>
              </w:rPr>
              <w:t>fonctionnels.</w:t>
            </w:r>
          </w:p>
        </w:tc>
        <w:tc>
          <w:tcPr>
            <w:tcW w:w="1276" w:type="dxa"/>
          </w:tcPr>
          <w:p w14:paraId="460E3133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9823C2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44AB81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184A02C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9442E0" w14:paraId="49236100" w14:textId="77777777" w:rsidTr="00661937">
        <w:tc>
          <w:tcPr>
            <w:tcW w:w="8217" w:type="dxa"/>
          </w:tcPr>
          <w:p w14:paraId="0DC00EC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42E0">
              <w:rPr>
                <w:rFonts w:ascii="Arial" w:hAnsi="Arial" w:cs="Arial"/>
                <w:sz w:val="18"/>
                <w:szCs w:val="18"/>
              </w:rPr>
              <w:t xml:space="preserve">Accompagner l’usager le jour de l’intégration et s’assurer que la ressource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42E0">
              <w:rPr>
                <w:rFonts w:ascii="Arial" w:hAnsi="Arial" w:cs="Arial"/>
                <w:sz w:val="18"/>
                <w:szCs w:val="18"/>
              </w:rPr>
              <w:t xml:space="preserve"> en mains tous les documents nécessaires à la prestation de services.</w:t>
            </w:r>
          </w:p>
        </w:tc>
        <w:tc>
          <w:tcPr>
            <w:tcW w:w="1276" w:type="dxa"/>
          </w:tcPr>
          <w:p w14:paraId="1C03FB4E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FCCA159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4856AE25" w14:textId="77777777" w:rsidR="00661937" w:rsidRPr="009442E0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63A0FA" w14:textId="77777777" w:rsidR="00661937" w:rsidRPr="009442E0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406F536B" w14:textId="77777777" w:rsidTr="00661937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6D4D1018" w14:textId="77777777" w:rsidR="00661937" w:rsidRPr="00CD2003" w:rsidRDefault="00661937" w:rsidP="006619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d’un départ</w:t>
            </w:r>
          </w:p>
        </w:tc>
      </w:tr>
      <w:tr w:rsidR="00661937" w:rsidRPr="00CD2003" w14:paraId="0095E4BB" w14:textId="77777777" w:rsidTr="00661937">
        <w:tc>
          <w:tcPr>
            <w:tcW w:w="8217" w:type="dxa"/>
          </w:tcPr>
          <w:p w14:paraId="09DFFC87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Convenir d’une date de départ avec l’usager ou ses proches ou son représentant légal et la transmettre à la ressource.</w:t>
            </w:r>
          </w:p>
        </w:tc>
        <w:tc>
          <w:tcPr>
            <w:tcW w:w="1276" w:type="dxa"/>
          </w:tcPr>
          <w:p w14:paraId="70E7738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A48BE0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3AE788B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7534549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4E03539B" w14:textId="77777777" w:rsidTr="00661937">
        <w:tc>
          <w:tcPr>
            <w:tcW w:w="8217" w:type="dxa"/>
          </w:tcPr>
          <w:p w14:paraId="117479EE" w14:textId="77777777" w:rsidR="00661937" w:rsidRPr="00CD2003" w:rsidRDefault="00661937" w:rsidP="006800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Planifier le départ et le déménagement de l’usager et convenir avec lui de la disposition de ses biens, s’il y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D2003">
              <w:rPr>
                <w:rFonts w:ascii="Arial" w:hAnsi="Arial" w:cs="Arial"/>
                <w:sz w:val="18"/>
                <w:szCs w:val="18"/>
              </w:rPr>
              <w:t>lieu.</w:t>
            </w:r>
          </w:p>
        </w:tc>
        <w:tc>
          <w:tcPr>
            <w:tcW w:w="1276" w:type="dxa"/>
          </w:tcPr>
          <w:p w14:paraId="3C766871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591993F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DB0CE1E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2E032A2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75B5DFF3" w14:textId="77777777" w:rsidTr="00661937">
        <w:tc>
          <w:tcPr>
            <w:tcW w:w="8217" w:type="dxa"/>
          </w:tcPr>
          <w:p w14:paraId="70AB4A9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Accompagner l’usager lors du départ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765917D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F44130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F759D2F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5E1C109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620792FB" w14:textId="77777777" w:rsidTr="00661937">
        <w:tc>
          <w:tcPr>
            <w:tcW w:w="14103" w:type="dxa"/>
            <w:gridSpan w:val="5"/>
          </w:tcPr>
          <w:p w14:paraId="5D5D5EB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Récupérer tous les documents de l’établissement </w:t>
            </w:r>
            <w:r>
              <w:rPr>
                <w:rFonts w:ascii="Arial" w:hAnsi="Arial" w:cs="Arial"/>
                <w:sz w:val="18"/>
                <w:szCs w:val="18"/>
              </w:rPr>
              <w:t>concernant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l’usager (documents cliniques et administratifs)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661937" w:rsidRPr="00CD2003" w14:paraId="7AFC8BF3" w14:textId="77777777" w:rsidTr="00661937">
        <w:trPr>
          <w:trHeight w:val="183"/>
        </w:trPr>
        <w:tc>
          <w:tcPr>
            <w:tcW w:w="8217" w:type="dxa"/>
          </w:tcPr>
          <w:p w14:paraId="579E94BA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Sommaire nécessaire à la prise en charge</w:t>
            </w:r>
          </w:p>
        </w:tc>
        <w:tc>
          <w:tcPr>
            <w:tcW w:w="1276" w:type="dxa"/>
          </w:tcPr>
          <w:p w14:paraId="79BC92D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25A11D4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646AD60B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1A250A4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55B9EFEF" w14:textId="77777777" w:rsidTr="00661937">
        <w:trPr>
          <w:trHeight w:val="259"/>
        </w:trPr>
        <w:tc>
          <w:tcPr>
            <w:tcW w:w="8217" w:type="dxa"/>
          </w:tcPr>
          <w:p w14:paraId="4591EA87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Instrument de classification</w:t>
            </w:r>
          </w:p>
        </w:tc>
        <w:tc>
          <w:tcPr>
            <w:tcW w:w="1276" w:type="dxa"/>
          </w:tcPr>
          <w:p w14:paraId="09DF23A0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06657CA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142AFBC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765C807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E0FD113" w14:textId="77777777" w:rsidTr="00661937">
        <w:trPr>
          <w:trHeight w:val="81"/>
        </w:trPr>
        <w:tc>
          <w:tcPr>
            <w:tcW w:w="8217" w:type="dxa"/>
          </w:tcPr>
          <w:p w14:paraId="593695F0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Suivi des dépenses et inventaire des biens</w:t>
            </w:r>
          </w:p>
        </w:tc>
        <w:tc>
          <w:tcPr>
            <w:tcW w:w="1276" w:type="dxa"/>
          </w:tcPr>
          <w:p w14:paraId="1E230A8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157BDE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5E1E019E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4030E00B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C73E5CB" w14:textId="77777777" w:rsidTr="00661937">
        <w:trPr>
          <w:trHeight w:val="78"/>
        </w:trPr>
        <w:tc>
          <w:tcPr>
            <w:tcW w:w="8217" w:type="dxa"/>
          </w:tcPr>
          <w:p w14:paraId="2FD49FE4" w14:textId="77777777" w:rsidR="00661937" w:rsidRPr="00CD2003" w:rsidRDefault="00661937" w:rsidP="00661937">
            <w:pPr>
              <w:pStyle w:val="Paragraphedeliste"/>
              <w:numPr>
                <w:ilvl w:val="0"/>
                <w:numId w:val="4"/>
              </w:numPr>
              <w:spacing w:before="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0B06CD71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F0412D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7A536AB7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6D31D98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2A674982" w14:textId="77777777" w:rsidTr="00661937">
        <w:tc>
          <w:tcPr>
            <w:tcW w:w="8217" w:type="dxa"/>
          </w:tcPr>
          <w:p w14:paraId="7543620D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S’assurer que la chambre </w:t>
            </w: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Pr="00CD2003">
              <w:rPr>
                <w:rFonts w:ascii="Arial" w:hAnsi="Arial" w:cs="Arial"/>
                <w:sz w:val="18"/>
                <w:szCs w:val="18"/>
              </w:rPr>
              <w:t xml:space="preserve"> complètement libérée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5158D9A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6E6109C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1317E4FA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6B7F60F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0FC5301A" w14:textId="77777777" w:rsidTr="00661937">
        <w:tc>
          <w:tcPr>
            <w:tcW w:w="8217" w:type="dxa"/>
          </w:tcPr>
          <w:p w14:paraId="577BD292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F4D89">
              <w:rPr>
                <w:rFonts w:ascii="Arial" w:hAnsi="Arial" w:cs="Arial"/>
                <w:sz w:val="18"/>
                <w:szCs w:val="18"/>
              </w:rPr>
              <w:t>S’assurer, s’il y a lieu, de récupérer les aides techniques (lit d’hôpital, lève-personne, etc.) ou de les réinstaller dans le nouveau milieu.</w:t>
            </w:r>
          </w:p>
        </w:tc>
        <w:tc>
          <w:tcPr>
            <w:tcW w:w="1276" w:type="dxa"/>
          </w:tcPr>
          <w:p w14:paraId="444A1CC8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A3EF427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0C2971A9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2CFA0CAE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661937" w:rsidRPr="00CD2003" w14:paraId="3734C715" w14:textId="77777777" w:rsidTr="00661937">
        <w:tc>
          <w:tcPr>
            <w:tcW w:w="8217" w:type="dxa"/>
          </w:tcPr>
          <w:p w14:paraId="1AD31476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 xml:space="preserve">Remplir le formulaire de placement et le faire parvenir au service des finances et à l’intervenant </w:t>
            </w:r>
            <w:r>
              <w:rPr>
                <w:rFonts w:ascii="Arial" w:hAnsi="Arial" w:cs="Arial"/>
                <w:sz w:val="18"/>
                <w:szCs w:val="18"/>
              </w:rPr>
              <w:br/>
              <w:t>RI-RTF</w:t>
            </w:r>
            <w:r w:rsidRPr="00CD20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2EC4C37E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D8C7D55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</w:tcPr>
          <w:p w14:paraId="21B10770" w14:textId="77777777" w:rsidR="00661937" w:rsidRPr="00CD2003" w:rsidRDefault="00661937" w:rsidP="00661937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</w:tcPr>
          <w:p w14:paraId="1F771A33" w14:textId="77777777" w:rsidR="00661937" w:rsidRPr="00CD2003" w:rsidRDefault="00661937" w:rsidP="0066193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33801DEE" w14:textId="77777777" w:rsidTr="007C5F29">
        <w:tc>
          <w:tcPr>
            <w:tcW w:w="14103" w:type="dxa"/>
            <w:gridSpan w:val="5"/>
            <w:shd w:val="clear" w:color="auto" w:fill="BFBFBF" w:themeFill="background1" w:themeFillShade="BF"/>
          </w:tcPr>
          <w:p w14:paraId="58619AE5" w14:textId="77777777" w:rsidR="001A217D" w:rsidRPr="00CD2003" w:rsidRDefault="001A217D" w:rsidP="007C5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003">
              <w:rPr>
                <w:rFonts w:ascii="Arial" w:hAnsi="Arial" w:cs="Arial"/>
                <w:b/>
                <w:sz w:val="20"/>
                <w:szCs w:val="20"/>
              </w:rPr>
              <w:t>Lors d’un décès</w:t>
            </w:r>
          </w:p>
        </w:tc>
      </w:tr>
      <w:tr w:rsidR="001A217D" w:rsidRPr="00CD2003" w14:paraId="0F813A7E" w14:textId="77777777" w:rsidTr="007C5F29">
        <w:trPr>
          <w:trHeight w:val="300"/>
        </w:trPr>
        <w:tc>
          <w:tcPr>
            <w:tcW w:w="8217" w:type="dxa"/>
            <w:shd w:val="clear" w:color="auto" w:fill="FFFFFF" w:themeFill="background1"/>
          </w:tcPr>
          <w:p w14:paraId="6D29E1E1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Convenir avec la famille de la date de déménagement des effets personnels de l’usager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au maximum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sept (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jours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après le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décès.</w:t>
            </w:r>
          </w:p>
        </w:tc>
        <w:tc>
          <w:tcPr>
            <w:tcW w:w="1276" w:type="dxa"/>
            <w:shd w:val="clear" w:color="auto" w:fill="FFFFFF" w:themeFill="background1"/>
          </w:tcPr>
          <w:p w14:paraId="7ACB5FCF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672777C4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702A85DF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2A5EBCE4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232F23E5" w14:textId="77777777" w:rsidTr="007C5F29">
        <w:trPr>
          <w:trHeight w:val="300"/>
        </w:trPr>
        <w:tc>
          <w:tcPr>
            <w:tcW w:w="8217" w:type="dxa"/>
            <w:shd w:val="clear" w:color="auto" w:fill="FFFFFF" w:themeFill="background1"/>
          </w:tcPr>
          <w:p w14:paraId="6BADA812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Aviser la responsable de la ressource de la date de déménagement des effets personnels de l’usager décédé.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5B281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5B6DAAFF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1945D1F5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26945289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63B7A1BD" w14:textId="77777777" w:rsidTr="007C5F29">
        <w:trPr>
          <w:trHeight w:val="70"/>
        </w:trPr>
        <w:tc>
          <w:tcPr>
            <w:tcW w:w="8217" w:type="dxa"/>
            <w:shd w:val="clear" w:color="auto" w:fill="FFFFFF" w:themeFill="background1"/>
          </w:tcPr>
          <w:p w14:paraId="6280BEAA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Récupérer les documents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comme</w:t>
            </w: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lors du départ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001F5BA0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4E0AB0C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0B2C060E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32F1077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2B8F59FF" w14:textId="77777777" w:rsidTr="007C5F29">
        <w:trPr>
          <w:trHeight w:val="70"/>
        </w:trPr>
        <w:tc>
          <w:tcPr>
            <w:tcW w:w="8217" w:type="dxa"/>
            <w:shd w:val="clear" w:color="auto" w:fill="FFFFFF" w:themeFill="background1"/>
          </w:tcPr>
          <w:p w14:paraId="16C4BD22" w14:textId="77777777" w:rsidR="001A217D" w:rsidRPr="00CD2003" w:rsidRDefault="001A217D" w:rsidP="007C5F29">
            <w:pPr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sz w:val="18"/>
                <w:szCs w:val="18"/>
              </w:rPr>
              <w:t>S’assurer de récupérer, s’il y a lieu, les aides techniques (lit d’hôpital, lève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D2003">
              <w:rPr>
                <w:rFonts w:ascii="Arial" w:hAnsi="Arial" w:cs="Arial"/>
                <w:sz w:val="18"/>
                <w:szCs w:val="18"/>
              </w:rPr>
              <w:t>personne,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8834B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39F181BA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010AA03B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0FB19AE1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1A217D" w:rsidRPr="00CD2003" w14:paraId="01DE55CC" w14:textId="77777777" w:rsidTr="007C5F29">
        <w:trPr>
          <w:trHeight w:val="156"/>
        </w:trPr>
        <w:tc>
          <w:tcPr>
            <w:tcW w:w="8217" w:type="dxa"/>
            <w:shd w:val="clear" w:color="auto" w:fill="FFFFFF" w:themeFill="background1"/>
          </w:tcPr>
          <w:p w14:paraId="357C49B7" w14:textId="77777777" w:rsidR="001A217D" w:rsidRPr="00CD2003" w:rsidRDefault="001A217D" w:rsidP="007C5F29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003">
              <w:rPr>
                <w:rFonts w:ascii="Arial" w:hAnsi="Arial" w:cs="Arial"/>
                <w:color w:val="000000" w:themeColor="text1"/>
                <w:sz w:val="18"/>
                <w:szCs w:val="18"/>
              </w:rPr>
              <w:t>Remplir le formulaire de placement.</w:t>
            </w:r>
          </w:p>
        </w:tc>
        <w:tc>
          <w:tcPr>
            <w:tcW w:w="1276" w:type="dxa"/>
            <w:shd w:val="clear" w:color="auto" w:fill="FFFFFF" w:themeFill="background1"/>
          </w:tcPr>
          <w:p w14:paraId="7C24CAE7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14:paraId="2A890B23" w14:textId="77777777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FFFFF" w:themeFill="background1"/>
          </w:tcPr>
          <w:p w14:paraId="667D0412" w14:textId="77777777" w:rsidR="001A217D" w:rsidRPr="009442E0" w:rsidRDefault="001A217D" w:rsidP="007C5F2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noProof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  <w:tc>
          <w:tcPr>
            <w:tcW w:w="2334" w:type="dxa"/>
            <w:shd w:val="clear" w:color="auto" w:fill="FFFFFF" w:themeFill="background1"/>
          </w:tcPr>
          <w:p w14:paraId="651215E1" w14:textId="6A922F55" w:rsidR="001A217D" w:rsidRPr="009442E0" w:rsidRDefault="001A217D" w:rsidP="007C5F2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FORMTEXT </w:instrTex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="007C5F29">
              <w:rPr>
                <w:rFonts w:ascii="Arial" w:hAnsi="Arial" w:cs="Arial"/>
                <w:color w:val="0070C0"/>
                <w:sz w:val="18"/>
                <w:szCs w:val="20"/>
              </w:rPr>
              <w:t> </w:t>
            </w:r>
            <w:r w:rsidRPr="00507FF3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</w:p>
        </w:tc>
      </w:tr>
    </w:tbl>
    <w:p w14:paraId="1D322191" w14:textId="77777777" w:rsidR="00661937" w:rsidRPr="00680082" w:rsidRDefault="00661937" w:rsidP="00661937">
      <w:pPr>
        <w:spacing w:after="0" w:line="240" w:lineRule="auto"/>
        <w:rPr>
          <w:rFonts w:ascii="Arial" w:hAnsi="Arial" w:cs="Arial"/>
          <w:szCs w:val="36"/>
        </w:rPr>
      </w:pPr>
    </w:p>
    <w:p w14:paraId="273E8587" w14:textId="77777777" w:rsidR="00680082" w:rsidRPr="00680082" w:rsidRDefault="00680082" w:rsidP="00661937">
      <w:pPr>
        <w:spacing w:after="0" w:line="240" w:lineRule="auto"/>
        <w:rPr>
          <w:rFonts w:ascii="Arial" w:hAnsi="Arial" w:cs="Arial"/>
          <w:szCs w:val="36"/>
        </w:rPr>
      </w:pPr>
    </w:p>
    <w:sectPr w:rsidR="00680082" w:rsidRPr="00680082" w:rsidSect="006E3873">
      <w:headerReference w:type="first" r:id="rId14"/>
      <w:pgSz w:w="15840" w:h="12240" w:orient="landscape"/>
      <w:pgMar w:top="1135" w:right="851" w:bottom="567" w:left="851" w:header="60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2948" w14:textId="77777777" w:rsidR="007C5F29" w:rsidRDefault="007C5F29" w:rsidP="00CD7E7D">
      <w:pPr>
        <w:spacing w:after="0" w:line="240" w:lineRule="auto"/>
      </w:pPr>
      <w:r>
        <w:separator/>
      </w:r>
    </w:p>
  </w:endnote>
  <w:endnote w:type="continuationSeparator" w:id="0">
    <w:p w14:paraId="0BFAA734" w14:textId="77777777" w:rsidR="007C5F29" w:rsidRDefault="007C5F29" w:rsidP="00CD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D8A0" w14:textId="77777777" w:rsidR="003924ED" w:rsidRDefault="003924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DDB00" w14:textId="148427DF" w:rsidR="007C5F29" w:rsidRPr="00573F5D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 xml:space="preserve">Grille de planification d’intégration et de départ d’un usager </w:t>
    </w:r>
    <w:r w:rsidRPr="0071707A">
      <w:rPr>
        <w:rStyle w:val="Numrodepage"/>
        <w:rFonts w:ascii="Arial" w:hAnsi="Arial" w:cs="Arial"/>
        <w:b/>
        <w:sz w:val="16"/>
        <w:szCs w:val="18"/>
      </w:rPr>
      <w:t>adulte</w:t>
    </w:r>
    <w:r>
      <w:rPr>
        <w:rStyle w:val="Numrodepage"/>
        <w:rFonts w:ascii="Arial" w:hAnsi="Arial" w:cs="Arial"/>
        <w:b/>
        <w:sz w:val="16"/>
        <w:szCs w:val="18"/>
      </w:rPr>
      <w:t xml:space="preserve"> en RI ou en RTF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3B578FCD" w14:textId="28E6C644" w:rsidR="007C5F29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Pr="007C5F29">
      <w:rPr>
        <w:rFonts w:ascii="Arial" w:hAnsi="Arial" w:cs="Arial"/>
        <w:b/>
        <w:noProof/>
        <w:sz w:val="16"/>
        <w:szCs w:val="18"/>
        <w:lang w:val="fr-FR"/>
      </w:rPr>
      <w:t>3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Pr="007C5F29">
      <w:rPr>
        <w:rFonts w:ascii="Arial" w:hAnsi="Arial" w:cs="Arial"/>
        <w:b/>
        <w:noProof/>
        <w:sz w:val="16"/>
        <w:szCs w:val="18"/>
        <w:lang w:val="fr-FR"/>
      </w:rPr>
      <w:t>3</w:t>
    </w:r>
    <w:r w:rsidRPr="00655CCF">
      <w:rPr>
        <w:rFonts w:ascii="Arial" w:hAnsi="Arial" w:cs="Arial"/>
        <w:b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91F69" w14:textId="20A57526" w:rsidR="007C5F29" w:rsidRPr="00573F5D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Style w:val="Numrodepage"/>
        <w:rFonts w:ascii="Arial" w:hAnsi="Arial" w:cs="Arial"/>
        <w:b/>
        <w:sz w:val="16"/>
        <w:szCs w:val="18"/>
      </w:rPr>
      <w:t xml:space="preserve">Grille de planification d’intégration et de départ d’un usager </w:t>
    </w:r>
    <w:r w:rsidR="003924ED">
      <w:rPr>
        <w:rStyle w:val="Numrodepage"/>
        <w:rFonts w:ascii="Arial" w:hAnsi="Arial" w:cs="Arial"/>
        <w:b/>
        <w:sz w:val="16"/>
        <w:szCs w:val="18"/>
      </w:rPr>
      <w:t>enfant</w:t>
    </w:r>
    <w:r>
      <w:rPr>
        <w:rStyle w:val="Numrodepage"/>
        <w:rFonts w:ascii="Arial" w:hAnsi="Arial" w:cs="Arial"/>
        <w:b/>
        <w:sz w:val="16"/>
        <w:szCs w:val="18"/>
      </w:rPr>
      <w:t xml:space="preserve"> en RI ou en RTF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10F6AF7A" w14:textId="43814473" w:rsidR="007C5F29" w:rsidRDefault="007C5F29" w:rsidP="00EE6F56">
    <w:pPr>
      <w:pStyle w:val="Pieddepage"/>
      <w:tabs>
        <w:tab w:val="clear" w:pos="4320"/>
        <w:tab w:val="clear" w:pos="8640"/>
        <w:tab w:val="center" w:pos="7088"/>
        <w:tab w:val="right" w:pos="14138"/>
      </w:tabs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655CCF">
      <w:rPr>
        <w:rFonts w:ascii="Arial" w:hAnsi="Arial" w:cs="Arial"/>
        <w:b/>
        <w:sz w:val="16"/>
        <w:szCs w:val="18"/>
        <w:lang w:val="fr-FR"/>
      </w:rPr>
      <w:t xml:space="preserve">Page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PAGE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387916" w:rsidRPr="00387916">
      <w:rPr>
        <w:rFonts w:ascii="Arial" w:hAnsi="Arial" w:cs="Arial"/>
        <w:b/>
        <w:noProof/>
        <w:sz w:val="16"/>
        <w:szCs w:val="18"/>
        <w:lang w:val="fr-FR"/>
      </w:rPr>
      <w:t>1</w:t>
    </w:r>
    <w:r w:rsidRPr="00655CCF">
      <w:rPr>
        <w:rFonts w:ascii="Arial" w:hAnsi="Arial" w:cs="Arial"/>
        <w:b/>
        <w:sz w:val="16"/>
        <w:szCs w:val="18"/>
      </w:rPr>
      <w:fldChar w:fldCharType="end"/>
    </w:r>
    <w:r w:rsidRPr="00655CCF">
      <w:rPr>
        <w:rFonts w:ascii="Arial" w:hAnsi="Arial" w:cs="Arial"/>
        <w:b/>
        <w:sz w:val="16"/>
        <w:szCs w:val="18"/>
        <w:lang w:val="fr-FR"/>
      </w:rPr>
      <w:t xml:space="preserve"> de </w:t>
    </w:r>
    <w:r w:rsidRPr="00655CCF">
      <w:rPr>
        <w:rFonts w:ascii="Arial" w:hAnsi="Arial" w:cs="Arial"/>
        <w:b/>
        <w:sz w:val="16"/>
        <w:szCs w:val="18"/>
      </w:rPr>
      <w:fldChar w:fldCharType="begin"/>
    </w:r>
    <w:r w:rsidRPr="00655CCF">
      <w:rPr>
        <w:rFonts w:ascii="Arial" w:hAnsi="Arial" w:cs="Arial"/>
        <w:b/>
        <w:sz w:val="16"/>
        <w:szCs w:val="18"/>
      </w:rPr>
      <w:instrText>NUMPAGES  \* Arabic  \* MERGEFORMAT</w:instrText>
    </w:r>
    <w:r w:rsidRPr="00655CCF">
      <w:rPr>
        <w:rFonts w:ascii="Arial" w:hAnsi="Arial" w:cs="Arial"/>
        <w:b/>
        <w:sz w:val="16"/>
        <w:szCs w:val="18"/>
      </w:rPr>
      <w:fldChar w:fldCharType="separate"/>
    </w:r>
    <w:r w:rsidR="00387916" w:rsidRPr="00387916">
      <w:rPr>
        <w:rFonts w:ascii="Arial" w:hAnsi="Arial" w:cs="Arial"/>
        <w:b/>
        <w:noProof/>
        <w:sz w:val="16"/>
        <w:szCs w:val="18"/>
        <w:lang w:val="fr-FR"/>
      </w:rPr>
      <w:t>2</w:t>
    </w:r>
    <w:r w:rsidRPr="00655CCF">
      <w:rPr>
        <w:rFonts w:ascii="Arial" w:hAnsi="Arial" w:cs="Arial"/>
        <w:b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008CA" w14:textId="77777777" w:rsidR="007C5F29" w:rsidRDefault="007C5F29" w:rsidP="00CD7E7D">
      <w:pPr>
        <w:spacing w:after="0" w:line="240" w:lineRule="auto"/>
      </w:pPr>
      <w:r>
        <w:separator/>
      </w:r>
    </w:p>
  </w:footnote>
  <w:footnote w:type="continuationSeparator" w:id="0">
    <w:p w14:paraId="1BB5A4FF" w14:textId="77777777" w:rsidR="007C5F29" w:rsidRDefault="007C5F29" w:rsidP="00CD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24EA" w14:textId="77777777" w:rsidR="003924ED" w:rsidRDefault="003924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D2138" w14:textId="77777777" w:rsidR="003924ED" w:rsidRDefault="003924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F037" w14:textId="25AAD4E8" w:rsidR="007C5F29" w:rsidRDefault="007C5F29" w:rsidP="006E3873">
    <w:pPr>
      <w:pStyle w:val="Titre1"/>
      <w:tabs>
        <w:tab w:val="left" w:pos="1410"/>
      </w:tabs>
      <w:spacing w:after="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noProof/>
        <w:snapToGrid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29327F8D" wp14:editId="2D002A9A">
          <wp:simplePos x="0" y="0"/>
          <wp:positionH relativeFrom="column">
            <wp:posOffset>-38735</wp:posOffset>
          </wp:positionH>
          <wp:positionV relativeFrom="paragraph">
            <wp:posOffset>-187960</wp:posOffset>
          </wp:positionV>
          <wp:extent cx="1578769" cy="742950"/>
          <wp:effectExtent l="0" t="0" r="2540" b="0"/>
          <wp:wrapThrough wrapText="bothSides">
            <wp:wrapPolygon edited="0">
              <wp:start x="0" y="0"/>
              <wp:lineTo x="0" y="21046"/>
              <wp:lineTo x="21374" y="21046"/>
              <wp:lineTo x="21374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Cote-N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6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93654" w14:textId="65109C1A" w:rsidR="007C5F29" w:rsidRPr="006E3873" w:rsidRDefault="007C5F29" w:rsidP="006E3873">
    <w:pPr>
      <w:pStyle w:val="Titre1"/>
      <w:tabs>
        <w:tab w:val="left" w:pos="1410"/>
      </w:tabs>
      <w:spacing w:after="0"/>
      <w:rPr>
        <w:rFonts w:ascii="Arial" w:hAnsi="Arial" w:cs="Arial"/>
        <w:szCs w:val="24"/>
        <w:lang w:val="fr-FR"/>
      </w:rPr>
    </w:pPr>
    <w:r w:rsidRPr="006E3873">
      <w:rPr>
        <w:rFonts w:ascii="Arial" w:hAnsi="Arial" w:cs="Arial"/>
        <w:szCs w:val="24"/>
        <w:lang w:val="fr-FR"/>
      </w:rPr>
      <w:t xml:space="preserve">Grille de planification d’intégration et de départ d’un usager </w:t>
    </w:r>
    <w:r w:rsidR="003924ED">
      <w:rPr>
        <w:rFonts w:ascii="Arial" w:hAnsi="Arial" w:cs="Arial"/>
        <w:szCs w:val="24"/>
        <w:u w:val="single"/>
        <w:lang w:val="fr-FR"/>
      </w:rPr>
      <w:t>ENFANT</w:t>
    </w:r>
    <w:r w:rsidRPr="006E3873">
      <w:rPr>
        <w:rFonts w:ascii="Arial" w:hAnsi="Arial" w:cs="Arial"/>
        <w:szCs w:val="24"/>
        <w:lang w:val="fr-FR"/>
      </w:rPr>
      <w:t xml:space="preserve"> en ressource intermédiaire (RI) ou en ressource de type familial (RTF)</w:t>
    </w:r>
  </w:p>
  <w:p w14:paraId="32E01379" w14:textId="77777777" w:rsidR="007C5F29" w:rsidRPr="00D36274" w:rsidRDefault="007C5F29" w:rsidP="00EE6F56">
    <w:pPr>
      <w:spacing w:after="0"/>
      <w:rPr>
        <w:rFonts w:ascii="Arial" w:hAnsi="Arial" w:cs="Arial"/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2B92" w14:textId="77777777" w:rsidR="007C5F29" w:rsidRPr="00D36274" w:rsidRDefault="007C5F29" w:rsidP="00EE6F56">
    <w:pPr>
      <w:spacing w:after="0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455"/>
    <w:multiLevelType w:val="hybridMultilevel"/>
    <w:tmpl w:val="DF0ED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F05"/>
    <w:multiLevelType w:val="hybridMultilevel"/>
    <w:tmpl w:val="F0C8D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55"/>
    <w:multiLevelType w:val="hybridMultilevel"/>
    <w:tmpl w:val="68340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7B74"/>
    <w:multiLevelType w:val="hybridMultilevel"/>
    <w:tmpl w:val="902A04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4688"/>
    <w:multiLevelType w:val="hybridMultilevel"/>
    <w:tmpl w:val="761A41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845AE"/>
    <w:multiLevelType w:val="hybridMultilevel"/>
    <w:tmpl w:val="D72440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 w:cryptProviderType="rsaAES" w:cryptAlgorithmClass="hash" w:cryptAlgorithmType="typeAny" w:cryptAlgorithmSid="14" w:cryptSpinCount="100000" w:hash="ghtJgMqZRRJkEiz9UVlxawG0Ox9kpk+hiKIh+WPB4Tene7yZslE1D8LK3Ri19LuTGkYSba55iQml8gX+HVmZvg==" w:salt="Ucrtb1wEcku4DaaijX+Nw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C"/>
    <w:rsid w:val="00021A69"/>
    <w:rsid w:val="00083B5F"/>
    <w:rsid w:val="00113F86"/>
    <w:rsid w:val="00115CC3"/>
    <w:rsid w:val="001263ED"/>
    <w:rsid w:val="00151B57"/>
    <w:rsid w:val="001A217D"/>
    <w:rsid w:val="001C614D"/>
    <w:rsid w:val="001D2C78"/>
    <w:rsid w:val="001D6040"/>
    <w:rsid w:val="001E3852"/>
    <w:rsid w:val="001E6839"/>
    <w:rsid w:val="001F4D89"/>
    <w:rsid w:val="00213762"/>
    <w:rsid w:val="0021545A"/>
    <w:rsid w:val="002520BB"/>
    <w:rsid w:val="00261190"/>
    <w:rsid w:val="00281797"/>
    <w:rsid w:val="002B43C1"/>
    <w:rsid w:val="002D67DF"/>
    <w:rsid w:val="002F10B0"/>
    <w:rsid w:val="002F6B7D"/>
    <w:rsid w:val="003422AB"/>
    <w:rsid w:val="00347892"/>
    <w:rsid w:val="00382D9D"/>
    <w:rsid w:val="00387916"/>
    <w:rsid w:val="003924ED"/>
    <w:rsid w:val="003F2A1A"/>
    <w:rsid w:val="00435FD6"/>
    <w:rsid w:val="004B2649"/>
    <w:rsid w:val="004C18B6"/>
    <w:rsid w:val="004C771D"/>
    <w:rsid w:val="00507FF3"/>
    <w:rsid w:val="00510D92"/>
    <w:rsid w:val="00524761"/>
    <w:rsid w:val="00536D04"/>
    <w:rsid w:val="0054271D"/>
    <w:rsid w:val="00563555"/>
    <w:rsid w:val="00593980"/>
    <w:rsid w:val="005E00F5"/>
    <w:rsid w:val="00606AAB"/>
    <w:rsid w:val="00611779"/>
    <w:rsid w:val="00661937"/>
    <w:rsid w:val="00680082"/>
    <w:rsid w:val="006E3873"/>
    <w:rsid w:val="006E3C5E"/>
    <w:rsid w:val="0071707A"/>
    <w:rsid w:val="00721056"/>
    <w:rsid w:val="00724757"/>
    <w:rsid w:val="007B7EC0"/>
    <w:rsid w:val="007C5F29"/>
    <w:rsid w:val="00831885"/>
    <w:rsid w:val="008650CD"/>
    <w:rsid w:val="008C3CF4"/>
    <w:rsid w:val="0093623F"/>
    <w:rsid w:val="009442E0"/>
    <w:rsid w:val="00946504"/>
    <w:rsid w:val="00953EFA"/>
    <w:rsid w:val="00960E18"/>
    <w:rsid w:val="00967CBC"/>
    <w:rsid w:val="00986874"/>
    <w:rsid w:val="009B49F4"/>
    <w:rsid w:val="009B7A92"/>
    <w:rsid w:val="009F7FD2"/>
    <w:rsid w:val="00A8647B"/>
    <w:rsid w:val="00A93C98"/>
    <w:rsid w:val="00AD4C19"/>
    <w:rsid w:val="00AF5370"/>
    <w:rsid w:val="00B03E39"/>
    <w:rsid w:val="00B0544C"/>
    <w:rsid w:val="00B43CDC"/>
    <w:rsid w:val="00B62AF7"/>
    <w:rsid w:val="00B97F30"/>
    <w:rsid w:val="00BE6BD3"/>
    <w:rsid w:val="00C122CE"/>
    <w:rsid w:val="00C177F2"/>
    <w:rsid w:val="00C74E4C"/>
    <w:rsid w:val="00CC094F"/>
    <w:rsid w:val="00CD2003"/>
    <w:rsid w:val="00CD7E7D"/>
    <w:rsid w:val="00D120AF"/>
    <w:rsid w:val="00D322A9"/>
    <w:rsid w:val="00D94C60"/>
    <w:rsid w:val="00DC649A"/>
    <w:rsid w:val="00DE659F"/>
    <w:rsid w:val="00E46C0B"/>
    <w:rsid w:val="00E608E8"/>
    <w:rsid w:val="00E9490F"/>
    <w:rsid w:val="00E97A5D"/>
    <w:rsid w:val="00EA185A"/>
    <w:rsid w:val="00EC5AF9"/>
    <w:rsid w:val="00EE6F56"/>
    <w:rsid w:val="00F10329"/>
    <w:rsid w:val="00F65666"/>
    <w:rsid w:val="00F72862"/>
    <w:rsid w:val="00F81057"/>
    <w:rsid w:val="00FE7177"/>
    <w:rsid w:val="00FF668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18B532"/>
  <w15:chartTrackingRefBased/>
  <w15:docId w15:val="{4BE407EE-6EB9-4F90-961F-E366C08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E6F56"/>
    <w:pPr>
      <w:keepNext/>
      <w:widowControl w:val="0"/>
      <w:spacing w:after="58" w:line="240" w:lineRule="auto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27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1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7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7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7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77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CD7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E7D"/>
  </w:style>
  <w:style w:type="paragraph" w:styleId="Pieddepage">
    <w:name w:val="footer"/>
    <w:basedOn w:val="Normal"/>
    <w:link w:val="PieddepageCar"/>
    <w:uiPriority w:val="99"/>
    <w:unhideWhenUsed/>
    <w:rsid w:val="00CD7E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E7D"/>
  </w:style>
  <w:style w:type="character" w:styleId="Textedelespacerserv">
    <w:name w:val="Placeholder Text"/>
    <w:basedOn w:val="Policepardfaut"/>
    <w:uiPriority w:val="99"/>
    <w:semiHidden/>
    <w:rsid w:val="00507FF3"/>
    <w:rPr>
      <w:color w:val="808080"/>
    </w:rPr>
  </w:style>
  <w:style w:type="character" w:customStyle="1" w:styleId="Titre1Car">
    <w:name w:val="Titre 1 Car"/>
    <w:basedOn w:val="Policepardfaut"/>
    <w:link w:val="Titre1"/>
    <w:rsid w:val="00EE6F56"/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styleId="Numrodepage">
    <w:name w:val="page number"/>
    <w:basedOn w:val="Policepardfaut"/>
    <w:rsid w:val="00E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4726-3F00-47E9-93D9-AC46CBF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1070</Words>
  <Characters>6233</Characters>
  <Application>Microsoft Office Word</Application>
  <DocSecurity>0</DocSecurity>
  <Lines>194</Lines>
  <Paragraphs>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Cyr</dc:creator>
  <cp:keywords/>
  <dc:description>Josée</dc:description>
  <cp:lastModifiedBy>Anna Dionne</cp:lastModifiedBy>
  <cp:revision>8</cp:revision>
  <cp:lastPrinted>2019-02-05T14:18:00Z</cp:lastPrinted>
  <dcterms:created xsi:type="dcterms:W3CDTF">2019-02-05T14:04:00Z</dcterms:created>
  <dcterms:modified xsi:type="dcterms:W3CDTF">2019-06-26T14:33:00Z</dcterms:modified>
</cp:coreProperties>
</file>